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生物工程学院2023级班委名单公示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经过学生个人申报、班级投票、教师打分和学生工作办公室讨论，现将2023级班委拟任结果公示如下，如有异议，请于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本周四（10月19日）之前与辅导员老师联系。</w:t>
      </w:r>
    </w:p>
    <w:tbl>
      <w:tblPr>
        <w:tblStyle w:val="2"/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080"/>
        <w:gridCol w:w="1080"/>
        <w:gridCol w:w="690"/>
        <w:gridCol w:w="2016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冯君豪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刘增硕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赵一百慧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唐艾琳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范艺心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张丁月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陈姿彤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吴钧剑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童芸凡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朱孜同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赖跃文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杜东昇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黄余庆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毛群博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杜加兵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葡工232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檀孝飞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佟聆溪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孙傲立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李施瑶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虞堰惠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胥程焯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生技232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生药231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生药231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生药231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生药231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团支书（兼宣委）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生药231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金舒奇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生药231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生药231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于诗懿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生药231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生药231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生药232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生药232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生药232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尹春瑶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赫俊达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生药232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刘哲宇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生药232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高嘉妤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生药232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生药232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组织委员（兼体委）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张西秒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生药232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</w:tbl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240030</wp:posOffset>
            </wp:positionV>
            <wp:extent cx="1842770" cy="1779905"/>
            <wp:effectExtent l="0" t="0" r="32385" b="179705"/>
            <wp:wrapNone/>
            <wp:docPr id="1" name="图片 1" descr="微信图片_2022090519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051916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0580000">
                      <a:off x="0" y="0"/>
                      <a:ext cx="184277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</w:t>
      </w:r>
    </w:p>
    <w:p>
      <w:pPr>
        <w:ind w:firstLine="5600" w:firstLineChars="20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联系人：贾老师    电话：86323496</w:t>
      </w:r>
    </w:p>
    <w:p>
      <w:pPr>
        <w:ind w:firstLine="6160" w:firstLineChars="2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生物工程学院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2023年10月17日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493" w:right="720" w:bottom="49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TIxY2Y5NTVmMzFjNWQ3OWM2MmIxYTZmOGM5MzIifQ=="/>
  </w:docVars>
  <w:rsids>
    <w:rsidRoot w:val="00000000"/>
    <w:rsid w:val="0EFA5EF4"/>
    <w:rsid w:val="10F85852"/>
    <w:rsid w:val="11053B41"/>
    <w:rsid w:val="176A78D9"/>
    <w:rsid w:val="24392B0D"/>
    <w:rsid w:val="35482046"/>
    <w:rsid w:val="3C331BD2"/>
    <w:rsid w:val="472E508B"/>
    <w:rsid w:val="4CFB284C"/>
    <w:rsid w:val="5007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1062</Words>
  <Characters>1258</Characters>
  <Lines>0</Lines>
  <Paragraphs>0</Paragraphs>
  <TotalTime>14</TotalTime>
  <ScaleCrop>false</ScaleCrop>
  <LinksUpToDate>false</LinksUpToDate>
  <CharactersWithSpaces>1356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2023-10-16T08:06:00Z</dcterms:created>
  <dc:creator>Administrator</dc:creator>
  <cp:lastModifiedBy>.E=mc²</cp:lastModifiedBy>
  <dcterms:modified xsi:type="dcterms:W3CDTF">2023-10-17T02:05:47Z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2F55E73B62094D81852D4C6F48300B3A_12</vt:lpwstr>
  </property>
</Properties>
</file>